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B6" w:rsidRPr="0090738A" w:rsidRDefault="004B24B7" w:rsidP="0090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738A">
        <w:rPr>
          <w:rFonts w:ascii="Times New Roman" w:hAnsi="Times New Roman" w:cs="Times New Roman"/>
          <w:sz w:val="28"/>
          <w:szCs w:val="28"/>
          <w:lang w:val="uk-UA"/>
        </w:rPr>
        <w:t>Одеський регіональний інститут державного управління</w:t>
      </w:r>
    </w:p>
    <w:p w:rsidR="004B24B7" w:rsidRPr="0090738A" w:rsidRDefault="0090738A" w:rsidP="0090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а</w:t>
      </w:r>
      <w:r w:rsidR="004B24B7" w:rsidRPr="0090738A">
        <w:rPr>
          <w:rFonts w:ascii="Times New Roman" w:hAnsi="Times New Roman" w:cs="Times New Roman"/>
          <w:sz w:val="28"/>
          <w:szCs w:val="28"/>
          <w:lang w:val="uk-UA"/>
        </w:rPr>
        <w:t>кадемія державного управління при Президентові України</w:t>
      </w:r>
    </w:p>
    <w:p w:rsidR="0090738A" w:rsidRPr="0090738A" w:rsidRDefault="0090738A" w:rsidP="004B24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738A" w:rsidRPr="0090738A" w:rsidRDefault="0090738A" w:rsidP="004B24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B24B7" w:rsidRPr="0090738A" w:rsidRDefault="004B24B7" w:rsidP="0090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738A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A7164" w:rsidRPr="0090738A" w:rsidRDefault="008A7164" w:rsidP="0090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738A">
        <w:rPr>
          <w:rFonts w:ascii="Times New Roman" w:hAnsi="Times New Roman" w:cs="Times New Roman"/>
          <w:sz w:val="28"/>
          <w:szCs w:val="28"/>
          <w:lang w:val="uk-UA"/>
        </w:rPr>
        <w:t>Керівник навчально-методичного відділу</w:t>
      </w:r>
    </w:p>
    <w:p w:rsidR="008A7164" w:rsidRPr="0090738A" w:rsidRDefault="008A7164" w:rsidP="0090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738A">
        <w:rPr>
          <w:rFonts w:ascii="Times New Roman" w:hAnsi="Times New Roman" w:cs="Times New Roman"/>
          <w:sz w:val="28"/>
          <w:szCs w:val="28"/>
          <w:lang w:val="uk-UA"/>
        </w:rPr>
        <w:t>С.К. Фурман</w:t>
      </w:r>
    </w:p>
    <w:p w:rsidR="008A7164" w:rsidRPr="0090738A" w:rsidRDefault="00600512" w:rsidP="003F5EA6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11.01.2013</w:t>
      </w:r>
    </w:p>
    <w:p w:rsidR="0090738A" w:rsidRDefault="0090738A" w:rsidP="008A7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738A" w:rsidRDefault="0090738A" w:rsidP="008A7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164" w:rsidRPr="0090738A" w:rsidRDefault="00600512" w:rsidP="008A7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8A7164" w:rsidRPr="0090738A" w:rsidRDefault="003F5EA6" w:rsidP="008A7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8A7164" w:rsidRPr="0090738A">
        <w:rPr>
          <w:rFonts w:ascii="Times New Roman" w:hAnsi="Times New Roman" w:cs="Times New Roman"/>
          <w:sz w:val="28"/>
          <w:szCs w:val="28"/>
          <w:lang w:val="uk-UA"/>
        </w:rPr>
        <w:t xml:space="preserve"> кафедри управління проектами</w:t>
      </w:r>
      <w:r w:rsidR="0060051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0051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00512">
        <w:rPr>
          <w:rFonts w:ascii="Times New Roman" w:hAnsi="Times New Roman" w:cs="Times New Roman"/>
          <w:sz w:val="28"/>
          <w:szCs w:val="28"/>
          <w:lang w:val="uk-UA"/>
        </w:rPr>
        <w:t>ічень</w:t>
      </w:r>
      <w:r>
        <w:rPr>
          <w:rFonts w:ascii="Times New Roman" w:hAnsi="Times New Roman" w:cs="Times New Roman"/>
          <w:sz w:val="28"/>
          <w:szCs w:val="28"/>
          <w:lang w:val="uk-UA"/>
        </w:rPr>
        <w:t>-місяць</w:t>
      </w:r>
      <w:proofErr w:type="spellEnd"/>
    </w:p>
    <w:bookmarkEnd w:id="0"/>
    <w:p w:rsidR="0090738A" w:rsidRDefault="0090738A" w:rsidP="008A71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38A" w:rsidRDefault="0090738A" w:rsidP="008A71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164" w:rsidRPr="0090738A" w:rsidRDefault="00600512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16.01.2013</w:t>
      </w:r>
    </w:p>
    <w:p w:rsidR="008A7164" w:rsidRPr="0090738A" w:rsidRDefault="00600512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проведення: 14.0</w:t>
      </w:r>
      <w:r w:rsidR="008A7164" w:rsidRPr="009073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5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7164" w:rsidRPr="0090738A" w:rsidRDefault="008A7164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8A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314 </w:t>
      </w:r>
      <w:proofErr w:type="spellStart"/>
      <w:r w:rsidRPr="0090738A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907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164" w:rsidRPr="0090738A" w:rsidRDefault="003F5EA6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7164" w:rsidRPr="009073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738A" w:rsidRPr="00907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512">
        <w:rPr>
          <w:rFonts w:ascii="Times New Roman" w:hAnsi="Times New Roman" w:cs="Times New Roman"/>
          <w:sz w:val="28"/>
          <w:szCs w:val="28"/>
          <w:lang w:val="uk-UA"/>
        </w:rPr>
        <w:t>Організація роботи ДЕК</w:t>
      </w:r>
    </w:p>
    <w:p w:rsidR="008A7164" w:rsidRPr="0090738A" w:rsidRDefault="003F5EA6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7164" w:rsidRPr="009073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512">
        <w:rPr>
          <w:rFonts w:ascii="Times New Roman" w:hAnsi="Times New Roman" w:cs="Times New Roman"/>
          <w:sz w:val="28"/>
          <w:szCs w:val="28"/>
          <w:lang w:val="uk-UA"/>
        </w:rPr>
        <w:t>Затвердження тем магістерських робіт на молодших курсах</w:t>
      </w:r>
    </w:p>
    <w:p w:rsidR="003F5EA6" w:rsidRDefault="003F5EA6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00512">
        <w:rPr>
          <w:rFonts w:ascii="Times New Roman" w:hAnsi="Times New Roman" w:cs="Times New Roman"/>
          <w:sz w:val="28"/>
          <w:szCs w:val="28"/>
          <w:lang w:val="uk-UA"/>
        </w:rPr>
        <w:t>Аналіз результатів зимової сесії</w:t>
      </w:r>
    </w:p>
    <w:p w:rsidR="00600512" w:rsidRDefault="00600512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Співробітництво з органами влади та наукова діяльність кафедри</w:t>
      </w:r>
    </w:p>
    <w:p w:rsidR="00600512" w:rsidRPr="003F5EA6" w:rsidRDefault="00600512" w:rsidP="008A71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Різне</w:t>
      </w:r>
    </w:p>
    <w:p w:rsidR="00600512" w:rsidRDefault="00600512" w:rsidP="006005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164" w:rsidRDefault="008A7164" w:rsidP="0060051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Учасники: Зав. каф. проф. Безверхнюк Т.М., проф.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Капітанов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 В.П., </w:t>
      </w:r>
      <w:r w:rsidR="00600512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="00600512">
        <w:rPr>
          <w:rFonts w:ascii="Times New Roman" w:hAnsi="Times New Roman" w:cs="Times New Roman"/>
          <w:sz w:val="24"/>
          <w:szCs w:val="24"/>
          <w:lang w:val="uk-UA"/>
        </w:rPr>
        <w:t>Арсірій</w:t>
      </w:r>
      <w:proofErr w:type="spellEnd"/>
      <w:r w:rsidR="00600512">
        <w:rPr>
          <w:rFonts w:ascii="Times New Roman" w:hAnsi="Times New Roman" w:cs="Times New Roman"/>
          <w:sz w:val="24"/>
          <w:szCs w:val="24"/>
          <w:lang w:val="uk-UA"/>
        </w:rPr>
        <w:t xml:space="preserve"> В.А., проф. Махуренко Г.С, </w:t>
      </w:r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доц. Яценко О.В., доц.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Кривогуз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 Г.І.,  доц.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Бекетова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="003F5E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F5EA6"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proofErr w:type="spellStart"/>
      <w:r w:rsidR="003F5EA6" w:rsidRPr="0090738A">
        <w:rPr>
          <w:rFonts w:ascii="Times New Roman" w:hAnsi="Times New Roman" w:cs="Times New Roman"/>
          <w:sz w:val="24"/>
          <w:szCs w:val="24"/>
          <w:lang w:val="uk-UA"/>
        </w:rPr>
        <w:t>Сенча</w:t>
      </w:r>
      <w:proofErr w:type="spellEnd"/>
      <w:r w:rsidR="003F5EA6"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 І.А.,</w:t>
      </w:r>
      <w:r w:rsidR="00600512">
        <w:rPr>
          <w:rFonts w:ascii="Times New Roman" w:hAnsi="Times New Roman" w:cs="Times New Roman"/>
          <w:sz w:val="24"/>
          <w:szCs w:val="24"/>
          <w:lang w:val="uk-UA"/>
        </w:rPr>
        <w:t xml:space="preserve"> доц. </w:t>
      </w:r>
      <w:proofErr w:type="spellStart"/>
      <w:r w:rsidR="00600512">
        <w:rPr>
          <w:rFonts w:ascii="Times New Roman" w:hAnsi="Times New Roman" w:cs="Times New Roman"/>
          <w:sz w:val="24"/>
          <w:szCs w:val="24"/>
          <w:lang w:val="uk-UA"/>
        </w:rPr>
        <w:t>Слатвінська</w:t>
      </w:r>
      <w:proofErr w:type="spellEnd"/>
      <w:r w:rsidR="00600512">
        <w:rPr>
          <w:rFonts w:ascii="Times New Roman" w:hAnsi="Times New Roman" w:cs="Times New Roman"/>
          <w:sz w:val="24"/>
          <w:szCs w:val="24"/>
          <w:lang w:val="uk-UA"/>
        </w:rPr>
        <w:t xml:space="preserve"> М.О., доц.. </w:t>
      </w:r>
      <w:proofErr w:type="spellStart"/>
      <w:r w:rsidR="00600512">
        <w:rPr>
          <w:rFonts w:ascii="Times New Roman" w:hAnsi="Times New Roman" w:cs="Times New Roman"/>
          <w:sz w:val="24"/>
          <w:szCs w:val="24"/>
          <w:lang w:val="uk-UA"/>
        </w:rPr>
        <w:t>Лоханова</w:t>
      </w:r>
      <w:proofErr w:type="spellEnd"/>
      <w:r w:rsidR="00600512">
        <w:rPr>
          <w:rFonts w:ascii="Times New Roman" w:hAnsi="Times New Roman" w:cs="Times New Roman"/>
          <w:sz w:val="24"/>
          <w:szCs w:val="24"/>
          <w:lang w:val="uk-UA"/>
        </w:rPr>
        <w:t xml:space="preserve"> Н.О., ст.. </w:t>
      </w:r>
      <w:proofErr w:type="spellStart"/>
      <w:r w:rsidR="00600512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600512">
        <w:rPr>
          <w:rFonts w:ascii="Times New Roman" w:hAnsi="Times New Roman" w:cs="Times New Roman"/>
          <w:sz w:val="24"/>
          <w:szCs w:val="24"/>
          <w:lang w:val="uk-UA"/>
        </w:rPr>
        <w:t xml:space="preserve">. Іллюшко Н.О., </w:t>
      </w:r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. Пєклун О.С., ст.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. Пєклун К.В., ст.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. Руда І.В., </w:t>
      </w:r>
      <w:r w:rsidR="003F5EA6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proofErr w:type="spellStart"/>
      <w:r w:rsidR="003F5EA6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3F5E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F5EA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3F5EA6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600512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, методист </w:t>
      </w:r>
      <w:proofErr w:type="spellStart"/>
      <w:r w:rsidRPr="0090738A">
        <w:rPr>
          <w:rFonts w:ascii="Times New Roman" w:hAnsi="Times New Roman" w:cs="Times New Roman"/>
          <w:sz w:val="24"/>
          <w:szCs w:val="24"/>
          <w:lang w:val="uk-UA"/>
        </w:rPr>
        <w:t>Козляр</w:t>
      </w:r>
      <w:proofErr w:type="spellEnd"/>
      <w:r w:rsidRPr="0090738A">
        <w:rPr>
          <w:rFonts w:ascii="Times New Roman" w:hAnsi="Times New Roman" w:cs="Times New Roman"/>
          <w:sz w:val="24"/>
          <w:szCs w:val="24"/>
          <w:lang w:val="uk-UA"/>
        </w:rPr>
        <w:t xml:space="preserve"> К.В.</w:t>
      </w:r>
    </w:p>
    <w:p w:rsidR="003F5EA6" w:rsidRDefault="003F5EA6" w:rsidP="008A7164">
      <w:pPr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3F5EA6" w:rsidRDefault="00600512" w:rsidP="003F5E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:rsidR="00600512" w:rsidRDefault="00600512" w:rsidP="003F5E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проектами                                                                         Безверхнюк Т.М.</w:t>
      </w:r>
    </w:p>
    <w:p w:rsidR="008A7164" w:rsidRPr="008A7164" w:rsidRDefault="008A7164" w:rsidP="008A7164">
      <w:pPr>
        <w:rPr>
          <w:rFonts w:ascii="Times New Roman" w:hAnsi="Times New Roman" w:cs="Times New Roman"/>
          <w:lang w:val="uk-UA"/>
        </w:rPr>
      </w:pPr>
    </w:p>
    <w:p w:rsidR="008A7164" w:rsidRPr="008A7164" w:rsidRDefault="008A7164" w:rsidP="008A7164">
      <w:pPr>
        <w:rPr>
          <w:rFonts w:ascii="Times New Roman" w:hAnsi="Times New Roman" w:cs="Times New Roman"/>
          <w:lang w:val="uk-UA"/>
        </w:rPr>
      </w:pPr>
    </w:p>
    <w:sectPr w:rsidR="008A7164" w:rsidRPr="008A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E"/>
    <w:rsid w:val="000140B6"/>
    <w:rsid w:val="0002319F"/>
    <w:rsid w:val="00311F0E"/>
    <w:rsid w:val="003F5EA6"/>
    <w:rsid w:val="004B24B7"/>
    <w:rsid w:val="00600512"/>
    <w:rsid w:val="006331D5"/>
    <w:rsid w:val="006C0A19"/>
    <w:rsid w:val="008A7164"/>
    <w:rsid w:val="0090738A"/>
    <w:rsid w:val="00B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2013-01-11T12:16:00Z</cp:lastPrinted>
  <dcterms:created xsi:type="dcterms:W3CDTF">2012-11-20T09:09:00Z</dcterms:created>
  <dcterms:modified xsi:type="dcterms:W3CDTF">2013-01-11T12:23:00Z</dcterms:modified>
</cp:coreProperties>
</file>